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CD8" w:rsidRPr="001178D9" w:rsidRDefault="001A721B" w:rsidP="00BB4CD8">
      <w:pPr>
        <w:pStyle w:val="Title"/>
        <w:shd w:val="clear" w:color="auto" w:fill="0C0C0C"/>
        <w:rPr>
          <w:rFonts w:ascii="Arial" w:hAnsi="Arial" w:cs="Arial"/>
          <w:sz w:val="24"/>
        </w:rPr>
      </w:pPr>
      <w:r>
        <w:rPr>
          <w:rFonts w:ascii="Arial" w:hAnsi="Arial" w:cs="Arial"/>
          <w:sz w:val="24"/>
        </w:rPr>
        <w:t>Position</w:t>
      </w:r>
      <w:r w:rsidR="00BB4CD8" w:rsidRPr="001178D9">
        <w:rPr>
          <w:rFonts w:ascii="Arial" w:hAnsi="Arial" w:cs="Arial"/>
          <w:sz w:val="24"/>
        </w:rPr>
        <w:t xml:space="preserve"> Announcement</w:t>
      </w:r>
    </w:p>
    <w:p w:rsidR="00BB4CD8" w:rsidRPr="001A721B" w:rsidRDefault="001A721B" w:rsidP="001A721B">
      <w:pPr>
        <w:pStyle w:val="Title"/>
        <w:tabs>
          <w:tab w:val="left" w:pos="7768"/>
        </w:tabs>
        <w:jc w:val="left"/>
        <w:rPr>
          <w:rFonts w:ascii="Arial" w:hAnsi="Arial" w:cs="Arial"/>
          <w:color w:val="0070C0"/>
          <w:sz w:val="22"/>
          <w:szCs w:val="22"/>
        </w:rPr>
      </w:pPr>
      <w:r w:rsidRPr="001A721B">
        <w:rPr>
          <w:rFonts w:ascii="Arial" w:hAnsi="Arial" w:cs="Arial"/>
          <w:color w:val="0070C0"/>
          <w:sz w:val="22"/>
          <w:szCs w:val="22"/>
        </w:rPr>
        <w:tab/>
      </w:r>
    </w:p>
    <w:p w:rsidR="00BB4CD8" w:rsidRPr="001A721B" w:rsidRDefault="0042642F" w:rsidP="00BB4CD8">
      <w:pPr>
        <w:jc w:val="center"/>
        <w:rPr>
          <w:rFonts w:ascii="Tahoma" w:hAnsi="Tahoma" w:cs="Tahoma"/>
          <w:b/>
          <w:i/>
          <w:color w:val="0070C0"/>
          <w:sz w:val="28"/>
          <w:szCs w:val="28"/>
        </w:rPr>
      </w:pPr>
      <w:r>
        <w:rPr>
          <w:rFonts w:ascii="Tahoma" w:hAnsi="Tahoma" w:cs="Tahoma"/>
          <w:b/>
          <w:i/>
          <w:color w:val="0070C0"/>
          <w:sz w:val="28"/>
          <w:szCs w:val="28"/>
        </w:rPr>
        <w:t>Advocacy</w:t>
      </w:r>
      <w:r w:rsidR="00A4641A">
        <w:rPr>
          <w:rFonts w:ascii="Tahoma" w:hAnsi="Tahoma" w:cs="Tahoma"/>
          <w:b/>
          <w:i/>
          <w:color w:val="0070C0"/>
          <w:sz w:val="28"/>
          <w:szCs w:val="28"/>
        </w:rPr>
        <w:t xml:space="preserve"> Manager</w:t>
      </w:r>
    </w:p>
    <w:p w:rsidR="00BB4CD8" w:rsidRPr="001A721B" w:rsidRDefault="00BB4CD8" w:rsidP="00BB4CD8">
      <w:pPr>
        <w:jc w:val="center"/>
        <w:rPr>
          <w:rFonts w:ascii="Tahoma" w:hAnsi="Tahoma" w:cs="Tahoma"/>
          <w:b/>
          <w:i/>
          <w:color w:val="0070C0"/>
          <w:sz w:val="28"/>
          <w:szCs w:val="28"/>
        </w:rPr>
      </w:pPr>
      <w:r w:rsidRPr="001A721B">
        <w:rPr>
          <w:rFonts w:ascii="Tahoma" w:hAnsi="Tahoma" w:cs="Tahoma"/>
          <w:b/>
          <w:i/>
          <w:color w:val="0070C0"/>
          <w:sz w:val="28"/>
          <w:szCs w:val="28"/>
        </w:rPr>
        <w:t>PA Association of School Business Officials</w:t>
      </w:r>
    </w:p>
    <w:p w:rsidR="00BB4CD8" w:rsidRPr="001A721B" w:rsidRDefault="00BB4CD8" w:rsidP="00BB4CD8">
      <w:pPr>
        <w:rPr>
          <w:rFonts w:ascii="Tahoma" w:hAnsi="Tahoma" w:cs="Tahoma"/>
          <w:b/>
          <w:color w:val="0070C0"/>
          <w:sz w:val="20"/>
          <w:szCs w:val="20"/>
        </w:rPr>
      </w:pPr>
    </w:p>
    <w:p w:rsidR="00BB4CD8" w:rsidRPr="00122E12" w:rsidRDefault="00122E12" w:rsidP="00BB4CD8">
      <w:pPr>
        <w:pStyle w:val="Title"/>
        <w:jc w:val="left"/>
        <w:rPr>
          <w:rFonts w:ascii="Tahoma" w:hAnsi="Tahoma" w:cs="Tahoma"/>
          <w:b w:val="0"/>
          <w:sz w:val="22"/>
          <w:szCs w:val="22"/>
        </w:rPr>
      </w:pPr>
      <w:r>
        <w:rPr>
          <w:rFonts w:ascii="Tahoma" w:hAnsi="Tahoma" w:cs="Tahoma"/>
          <w:b w:val="0"/>
          <w:sz w:val="22"/>
          <w:szCs w:val="22"/>
        </w:rPr>
        <w:t xml:space="preserve">Location: </w:t>
      </w:r>
      <w:r>
        <w:rPr>
          <w:rFonts w:ascii="Tahoma" w:hAnsi="Tahoma" w:cs="Tahoma"/>
          <w:b w:val="0"/>
          <w:sz w:val="22"/>
          <w:szCs w:val="22"/>
        </w:rPr>
        <w:tab/>
      </w:r>
      <w:r>
        <w:rPr>
          <w:rFonts w:ascii="Tahoma" w:hAnsi="Tahoma" w:cs="Tahoma"/>
          <w:b w:val="0"/>
          <w:sz w:val="22"/>
          <w:szCs w:val="22"/>
        </w:rPr>
        <w:tab/>
      </w:r>
      <w:r>
        <w:rPr>
          <w:rFonts w:ascii="Tahoma" w:hAnsi="Tahoma" w:cs="Tahoma"/>
          <w:b w:val="0"/>
          <w:sz w:val="22"/>
          <w:szCs w:val="22"/>
        </w:rPr>
        <w:tab/>
      </w:r>
      <w:r w:rsidR="00BB4CD8" w:rsidRPr="00122E12">
        <w:rPr>
          <w:rFonts w:ascii="Tahoma" w:hAnsi="Tahoma" w:cs="Tahoma"/>
          <w:b w:val="0"/>
          <w:sz w:val="22"/>
          <w:szCs w:val="22"/>
        </w:rPr>
        <w:t>PASBO Office, 2608 Market Place, Harrisburg, PA 17110</w:t>
      </w:r>
    </w:p>
    <w:p w:rsidR="00BB4CD8" w:rsidRPr="00122E12" w:rsidRDefault="00122E12" w:rsidP="00BB4CD8">
      <w:pPr>
        <w:rPr>
          <w:rFonts w:ascii="Tahoma" w:hAnsi="Tahoma" w:cs="Tahoma"/>
          <w:sz w:val="22"/>
          <w:szCs w:val="22"/>
        </w:rPr>
      </w:pPr>
      <w:r>
        <w:rPr>
          <w:rFonts w:ascii="Tahoma" w:hAnsi="Tahoma" w:cs="Tahoma"/>
          <w:sz w:val="22"/>
          <w:szCs w:val="22"/>
        </w:rPr>
        <w:t>Availability:</w:t>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A4641A">
        <w:rPr>
          <w:rFonts w:ascii="Tahoma" w:hAnsi="Tahoma" w:cs="Tahoma"/>
          <w:sz w:val="22"/>
          <w:szCs w:val="22"/>
        </w:rPr>
        <w:t>Summer 2021</w:t>
      </w:r>
    </w:p>
    <w:p w:rsidR="00BB4CD8" w:rsidRPr="00122E12" w:rsidRDefault="00122E12" w:rsidP="00BB4CD8">
      <w:pPr>
        <w:rPr>
          <w:rFonts w:ascii="Tahoma" w:hAnsi="Tahoma" w:cs="Tahoma"/>
          <w:sz w:val="22"/>
          <w:szCs w:val="22"/>
        </w:rPr>
      </w:pPr>
      <w:r>
        <w:rPr>
          <w:rFonts w:ascii="Tahoma" w:hAnsi="Tahoma" w:cs="Tahoma"/>
          <w:sz w:val="22"/>
          <w:szCs w:val="22"/>
        </w:rPr>
        <w:t xml:space="preserve">Status: </w:t>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BB4CD8" w:rsidRPr="00122E12">
        <w:rPr>
          <w:rFonts w:ascii="Tahoma" w:hAnsi="Tahoma" w:cs="Tahoma"/>
          <w:sz w:val="22"/>
          <w:szCs w:val="22"/>
        </w:rPr>
        <w:t xml:space="preserve">Full-time </w:t>
      </w:r>
    </w:p>
    <w:p w:rsidR="00BB4CD8" w:rsidRPr="00122E12" w:rsidRDefault="00BB4CD8" w:rsidP="00BB4CD8">
      <w:pPr>
        <w:pStyle w:val="Title"/>
        <w:jc w:val="left"/>
        <w:rPr>
          <w:rFonts w:ascii="Tahoma" w:hAnsi="Tahoma" w:cs="Tahoma"/>
          <w:b w:val="0"/>
          <w:sz w:val="22"/>
          <w:szCs w:val="22"/>
        </w:rPr>
      </w:pPr>
      <w:r w:rsidRPr="00122E12">
        <w:rPr>
          <w:rFonts w:ascii="Tahoma" w:hAnsi="Tahoma" w:cs="Tahoma"/>
          <w:b w:val="0"/>
          <w:sz w:val="22"/>
          <w:szCs w:val="22"/>
        </w:rPr>
        <w:t xml:space="preserve">Organizational Information: </w:t>
      </w:r>
      <w:r w:rsidRPr="00122E12">
        <w:rPr>
          <w:rFonts w:ascii="Tahoma" w:hAnsi="Tahoma" w:cs="Tahoma"/>
          <w:b w:val="0"/>
          <w:sz w:val="22"/>
          <w:szCs w:val="22"/>
        </w:rPr>
        <w:tab/>
      </w:r>
      <w:hyperlink r:id="rId7" w:history="1">
        <w:r w:rsidR="003339AD" w:rsidRPr="00122E12">
          <w:rPr>
            <w:rStyle w:val="Hyperlink"/>
            <w:rFonts w:ascii="Tahoma" w:hAnsi="Tahoma" w:cs="Tahoma"/>
            <w:b w:val="0"/>
            <w:sz w:val="22"/>
            <w:szCs w:val="22"/>
          </w:rPr>
          <w:t>www.pasbo.org</w:t>
        </w:r>
      </w:hyperlink>
      <w:r w:rsidR="003339AD" w:rsidRPr="00122E12">
        <w:rPr>
          <w:rFonts w:ascii="Tahoma" w:hAnsi="Tahoma" w:cs="Tahoma"/>
          <w:b w:val="0"/>
          <w:sz w:val="22"/>
          <w:szCs w:val="22"/>
        </w:rPr>
        <w:t xml:space="preserve"> </w:t>
      </w:r>
    </w:p>
    <w:p w:rsidR="00BB4CD8" w:rsidRPr="00122E12" w:rsidRDefault="00122E12" w:rsidP="00BB4CD8">
      <w:pPr>
        <w:pStyle w:val="Title"/>
        <w:jc w:val="left"/>
        <w:rPr>
          <w:rFonts w:ascii="Tahoma" w:hAnsi="Tahoma" w:cs="Tahoma"/>
          <w:b w:val="0"/>
          <w:sz w:val="22"/>
          <w:szCs w:val="22"/>
        </w:rPr>
      </w:pPr>
      <w:r>
        <w:rPr>
          <w:rFonts w:ascii="Tahoma" w:hAnsi="Tahoma" w:cs="Tahoma"/>
          <w:b w:val="0"/>
          <w:sz w:val="22"/>
          <w:szCs w:val="22"/>
        </w:rPr>
        <w:t xml:space="preserve">Salary: </w:t>
      </w:r>
      <w:r>
        <w:rPr>
          <w:rFonts w:ascii="Tahoma" w:hAnsi="Tahoma" w:cs="Tahoma"/>
          <w:b w:val="0"/>
          <w:sz w:val="22"/>
          <w:szCs w:val="22"/>
        </w:rPr>
        <w:tab/>
      </w:r>
      <w:r>
        <w:rPr>
          <w:rFonts w:ascii="Tahoma" w:hAnsi="Tahoma" w:cs="Tahoma"/>
          <w:b w:val="0"/>
          <w:sz w:val="22"/>
          <w:szCs w:val="22"/>
        </w:rPr>
        <w:tab/>
      </w:r>
      <w:r>
        <w:rPr>
          <w:rFonts w:ascii="Tahoma" w:hAnsi="Tahoma" w:cs="Tahoma"/>
          <w:b w:val="0"/>
          <w:sz w:val="22"/>
          <w:szCs w:val="22"/>
        </w:rPr>
        <w:tab/>
      </w:r>
      <w:r w:rsidR="00BB4CD8" w:rsidRPr="00122E12">
        <w:rPr>
          <w:rFonts w:ascii="Tahoma" w:hAnsi="Tahoma" w:cs="Tahoma"/>
          <w:b w:val="0"/>
          <w:sz w:val="22"/>
          <w:szCs w:val="22"/>
        </w:rPr>
        <w:t>Commensurate with required experience and qualifications</w:t>
      </w:r>
    </w:p>
    <w:p w:rsidR="00BB4CD8" w:rsidRPr="006149C8" w:rsidRDefault="00BB4CD8" w:rsidP="00BB4CD8">
      <w:pPr>
        <w:rPr>
          <w:rFonts w:ascii="Tahoma" w:hAnsi="Tahoma" w:cs="Tahoma"/>
          <w:b/>
          <w:color w:val="333399"/>
          <w:sz w:val="22"/>
          <w:szCs w:val="22"/>
        </w:rPr>
      </w:pPr>
    </w:p>
    <w:p w:rsidR="00A4641A" w:rsidRDefault="0042642F" w:rsidP="00BB4CD8">
      <w:pPr>
        <w:pStyle w:val="Title"/>
        <w:jc w:val="left"/>
        <w:rPr>
          <w:rFonts w:ascii="Tahoma" w:hAnsi="Tahoma" w:cs="Tahoma"/>
          <w:color w:val="0070C0"/>
          <w:sz w:val="22"/>
          <w:szCs w:val="22"/>
        </w:rPr>
      </w:pPr>
      <w:r>
        <w:rPr>
          <w:rFonts w:ascii="Tahoma" w:hAnsi="Tahoma" w:cs="Tahoma"/>
          <w:color w:val="0070C0"/>
          <w:sz w:val="22"/>
          <w:szCs w:val="22"/>
        </w:rPr>
        <w:t>PA Association of School Business Officials</w:t>
      </w:r>
    </w:p>
    <w:p w:rsidR="0042642F" w:rsidRDefault="0042642F" w:rsidP="00BB4CD8">
      <w:pPr>
        <w:pStyle w:val="Title"/>
        <w:jc w:val="left"/>
        <w:rPr>
          <w:rFonts w:ascii="Tahoma" w:hAnsi="Tahoma" w:cs="Tahoma"/>
          <w:color w:val="0070C0"/>
          <w:sz w:val="22"/>
          <w:szCs w:val="22"/>
        </w:rPr>
      </w:pPr>
    </w:p>
    <w:p w:rsidR="00532695" w:rsidRDefault="00532695" w:rsidP="00532695">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The Pennsylvania Association of School Business Officials (PASBO) is a statewide association, 3,000 members strong. We are devoted to providing members with education, training, professional development and timely access to legislative and policy news.</w:t>
      </w:r>
    </w:p>
    <w:p w:rsidR="00532695" w:rsidRDefault="00532695" w:rsidP="00532695">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Our membership base covers school professionals working in finance, accounting, operations, facilities, transportation, food service, technology, communications, human resources, purchasing and safety services. While diverse in areas of specialty, all members share a common goal - to support classroom learning in schools during good and bad economic times through smart business practices. PASBO helps make that goal a reality.</w:t>
      </w:r>
    </w:p>
    <w:p w:rsidR="0042642F" w:rsidRDefault="0042642F" w:rsidP="00BB4CD8">
      <w:pPr>
        <w:pStyle w:val="Title"/>
        <w:jc w:val="left"/>
        <w:rPr>
          <w:rFonts w:ascii="Tahoma" w:hAnsi="Tahoma" w:cs="Tahoma"/>
          <w:b w:val="0"/>
          <w:sz w:val="20"/>
        </w:rPr>
      </w:pPr>
    </w:p>
    <w:p w:rsidR="0042642F" w:rsidRPr="0042642F" w:rsidRDefault="0042642F" w:rsidP="00BB4CD8">
      <w:pPr>
        <w:pStyle w:val="Title"/>
        <w:jc w:val="left"/>
        <w:rPr>
          <w:rFonts w:ascii="Tahoma" w:hAnsi="Tahoma" w:cs="Tahoma"/>
          <w:color w:val="0070C0"/>
          <w:sz w:val="22"/>
          <w:szCs w:val="22"/>
        </w:rPr>
      </w:pPr>
      <w:r w:rsidRPr="0042642F">
        <w:rPr>
          <w:rFonts w:ascii="Tahoma" w:hAnsi="Tahoma" w:cs="Tahoma"/>
          <w:color w:val="0070C0"/>
          <w:sz w:val="22"/>
          <w:szCs w:val="22"/>
        </w:rPr>
        <w:t xml:space="preserve">Advocacy Manager </w:t>
      </w:r>
    </w:p>
    <w:p w:rsidR="0042642F" w:rsidRPr="0042642F" w:rsidRDefault="0042642F" w:rsidP="00BB4CD8">
      <w:pPr>
        <w:pStyle w:val="Title"/>
        <w:jc w:val="left"/>
        <w:rPr>
          <w:rFonts w:ascii="Tahoma" w:hAnsi="Tahoma" w:cs="Tahoma"/>
          <w:color w:val="0070C0"/>
          <w:sz w:val="22"/>
          <w:szCs w:val="22"/>
        </w:rPr>
      </w:pPr>
    </w:p>
    <w:p w:rsidR="0042642F" w:rsidRDefault="001F4255" w:rsidP="00BB4CD8">
      <w:pPr>
        <w:pStyle w:val="Title"/>
        <w:jc w:val="left"/>
        <w:rPr>
          <w:rFonts w:ascii="Tahoma" w:hAnsi="Tahoma" w:cs="Tahoma"/>
          <w:b w:val="0"/>
          <w:sz w:val="20"/>
        </w:rPr>
      </w:pPr>
      <w:r>
        <w:rPr>
          <w:rFonts w:ascii="Tahoma" w:hAnsi="Tahoma" w:cs="Tahoma"/>
          <w:b w:val="0"/>
          <w:sz w:val="20"/>
        </w:rPr>
        <w:t>T</w:t>
      </w:r>
      <w:r w:rsidR="00E96BBA">
        <w:rPr>
          <w:rFonts w:ascii="Tahoma" w:hAnsi="Tahoma" w:cs="Tahoma"/>
          <w:b w:val="0"/>
          <w:sz w:val="20"/>
        </w:rPr>
        <w:t>he position of</w:t>
      </w:r>
      <w:r w:rsidR="003E7E1B">
        <w:rPr>
          <w:rFonts w:ascii="Tahoma" w:hAnsi="Tahoma" w:cs="Tahoma"/>
          <w:b w:val="0"/>
          <w:sz w:val="20"/>
        </w:rPr>
        <w:t xml:space="preserve"> </w:t>
      </w:r>
      <w:r w:rsidR="0042642F" w:rsidRPr="0042642F">
        <w:rPr>
          <w:rFonts w:ascii="Tahoma" w:hAnsi="Tahoma" w:cs="Tahoma"/>
          <w:b w:val="0"/>
          <w:sz w:val="20"/>
        </w:rPr>
        <w:t>Advocacy</w:t>
      </w:r>
      <w:r w:rsidR="0042642F">
        <w:rPr>
          <w:rFonts w:ascii="Tahoma" w:hAnsi="Tahoma" w:cs="Tahoma"/>
          <w:b w:val="0"/>
          <w:sz w:val="20"/>
        </w:rPr>
        <w:t xml:space="preserve"> </w:t>
      </w:r>
      <w:r w:rsidR="003E7E1B">
        <w:rPr>
          <w:rFonts w:ascii="Tahoma" w:hAnsi="Tahoma" w:cs="Tahoma"/>
          <w:b w:val="0"/>
          <w:sz w:val="20"/>
        </w:rPr>
        <w:t>Manager</w:t>
      </w:r>
      <w:r w:rsidR="001A721B">
        <w:rPr>
          <w:rFonts w:ascii="Tahoma" w:hAnsi="Tahoma" w:cs="Tahoma"/>
          <w:b w:val="0"/>
          <w:sz w:val="20"/>
        </w:rPr>
        <w:t xml:space="preserve"> </w:t>
      </w:r>
      <w:r>
        <w:rPr>
          <w:rFonts w:ascii="Tahoma" w:hAnsi="Tahoma" w:cs="Tahoma"/>
          <w:b w:val="0"/>
          <w:sz w:val="20"/>
        </w:rPr>
        <w:t>will</w:t>
      </w:r>
      <w:r w:rsidR="00956748">
        <w:rPr>
          <w:rFonts w:ascii="Tahoma" w:hAnsi="Tahoma" w:cs="Tahoma"/>
          <w:b w:val="0"/>
          <w:sz w:val="20"/>
        </w:rPr>
        <w:t xml:space="preserve"> support PASBO’s </w:t>
      </w:r>
      <w:r w:rsidR="00281A62">
        <w:rPr>
          <w:rFonts w:ascii="Tahoma" w:hAnsi="Tahoma" w:cs="Tahoma"/>
          <w:b w:val="0"/>
          <w:sz w:val="20"/>
        </w:rPr>
        <w:t>wide-ranging</w:t>
      </w:r>
      <w:r w:rsidR="00956748">
        <w:rPr>
          <w:rFonts w:ascii="Tahoma" w:hAnsi="Tahoma" w:cs="Tahoma"/>
          <w:b w:val="0"/>
          <w:sz w:val="20"/>
        </w:rPr>
        <w:t xml:space="preserve"> advocacy efforts</w:t>
      </w:r>
      <w:r w:rsidR="00281A62">
        <w:rPr>
          <w:rFonts w:ascii="Tahoma" w:hAnsi="Tahoma" w:cs="Tahoma"/>
          <w:b w:val="0"/>
          <w:sz w:val="20"/>
        </w:rPr>
        <w:t xml:space="preserve"> in collaboration with and on behalf of our members</w:t>
      </w:r>
      <w:r w:rsidR="003E7E1B">
        <w:rPr>
          <w:rFonts w:ascii="Tahoma" w:hAnsi="Tahoma" w:cs="Tahoma"/>
          <w:b w:val="0"/>
          <w:sz w:val="20"/>
        </w:rPr>
        <w:t xml:space="preserve">. </w:t>
      </w:r>
      <w:r w:rsidR="00A77C5F">
        <w:rPr>
          <w:rFonts w:ascii="Tahoma" w:hAnsi="Tahoma" w:cs="Tahoma"/>
          <w:b w:val="0"/>
          <w:sz w:val="20"/>
        </w:rPr>
        <w:t>T</w:t>
      </w:r>
      <w:r w:rsidR="003E7E1B">
        <w:rPr>
          <w:rFonts w:ascii="Tahoma" w:hAnsi="Tahoma" w:cs="Tahoma"/>
          <w:b w:val="0"/>
          <w:sz w:val="20"/>
        </w:rPr>
        <w:t xml:space="preserve">his individual </w:t>
      </w:r>
      <w:r w:rsidR="001A721B">
        <w:rPr>
          <w:rFonts w:ascii="Tahoma" w:hAnsi="Tahoma" w:cs="Tahoma"/>
          <w:b w:val="0"/>
          <w:sz w:val="20"/>
        </w:rPr>
        <w:t xml:space="preserve">will engage in direct and indirect advocacy efforts to support the association’s policy priorities. </w:t>
      </w:r>
      <w:r w:rsidR="0042642F">
        <w:rPr>
          <w:rFonts w:ascii="Tahoma" w:hAnsi="Tahoma" w:cs="Tahoma"/>
          <w:b w:val="0"/>
          <w:sz w:val="20"/>
        </w:rPr>
        <w:t>The Advocacy</w:t>
      </w:r>
      <w:r w:rsidR="00D12968">
        <w:rPr>
          <w:rFonts w:ascii="Tahoma" w:hAnsi="Tahoma" w:cs="Tahoma"/>
          <w:b w:val="0"/>
          <w:sz w:val="20"/>
        </w:rPr>
        <w:t xml:space="preserve"> Manager</w:t>
      </w:r>
      <w:r w:rsidR="001A721B">
        <w:rPr>
          <w:rFonts w:ascii="Tahoma" w:hAnsi="Tahoma" w:cs="Tahoma"/>
          <w:b w:val="0"/>
          <w:sz w:val="20"/>
        </w:rPr>
        <w:t xml:space="preserve"> will </w:t>
      </w:r>
      <w:r w:rsidR="00956748">
        <w:rPr>
          <w:rFonts w:ascii="Tahoma" w:hAnsi="Tahoma" w:cs="Tahoma"/>
          <w:b w:val="0"/>
          <w:sz w:val="20"/>
        </w:rPr>
        <w:t xml:space="preserve">be responsible for implementing </w:t>
      </w:r>
      <w:r w:rsidR="00AF6EF3">
        <w:rPr>
          <w:rFonts w:ascii="Tahoma" w:hAnsi="Tahoma" w:cs="Tahoma"/>
          <w:b w:val="0"/>
          <w:sz w:val="20"/>
        </w:rPr>
        <w:t xml:space="preserve">and executing </w:t>
      </w:r>
      <w:r w:rsidR="00493335">
        <w:rPr>
          <w:rFonts w:ascii="Tahoma" w:hAnsi="Tahoma" w:cs="Tahoma"/>
          <w:b w:val="0"/>
          <w:sz w:val="20"/>
        </w:rPr>
        <w:t>strategi</w:t>
      </w:r>
      <w:r w:rsidR="00AF6EF3">
        <w:rPr>
          <w:rFonts w:ascii="Tahoma" w:hAnsi="Tahoma" w:cs="Tahoma"/>
          <w:b w:val="0"/>
          <w:sz w:val="20"/>
        </w:rPr>
        <w:t>c initiatives</w:t>
      </w:r>
      <w:r w:rsidR="00493335">
        <w:rPr>
          <w:rFonts w:ascii="Tahoma" w:hAnsi="Tahoma" w:cs="Tahoma"/>
          <w:b w:val="0"/>
          <w:sz w:val="20"/>
        </w:rPr>
        <w:t xml:space="preserve"> </w:t>
      </w:r>
      <w:r w:rsidR="00F74F2A">
        <w:rPr>
          <w:rFonts w:ascii="Tahoma" w:hAnsi="Tahoma" w:cs="Tahoma"/>
          <w:b w:val="0"/>
          <w:sz w:val="20"/>
        </w:rPr>
        <w:t xml:space="preserve">and activities </w:t>
      </w:r>
      <w:r w:rsidR="00493335">
        <w:rPr>
          <w:rFonts w:ascii="Tahoma" w:hAnsi="Tahoma" w:cs="Tahoma"/>
          <w:b w:val="0"/>
          <w:sz w:val="20"/>
        </w:rPr>
        <w:t xml:space="preserve">by </w:t>
      </w:r>
      <w:r w:rsidR="00747DA7">
        <w:rPr>
          <w:rFonts w:ascii="Tahoma" w:hAnsi="Tahoma" w:cs="Tahoma"/>
          <w:b w:val="0"/>
          <w:sz w:val="20"/>
        </w:rPr>
        <w:t xml:space="preserve">building </w:t>
      </w:r>
      <w:r w:rsidR="00C47F0D">
        <w:rPr>
          <w:rFonts w:ascii="Tahoma" w:hAnsi="Tahoma" w:cs="Tahoma"/>
          <w:b w:val="0"/>
          <w:sz w:val="20"/>
        </w:rPr>
        <w:t xml:space="preserve">and maintaining </w:t>
      </w:r>
      <w:r w:rsidR="00747DA7">
        <w:rPr>
          <w:rFonts w:ascii="Tahoma" w:hAnsi="Tahoma" w:cs="Tahoma"/>
          <w:b w:val="0"/>
          <w:sz w:val="20"/>
        </w:rPr>
        <w:t>direct re</w:t>
      </w:r>
      <w:r w:rsidR="00C47F0D">
        <w:rPr>
          <w:rFonts w:ascii="Tahoma" w:hAnsi="Tahoma" w:cs="Tahoma"/>
          <w:b w:val="0"/>
          <w:sz w:val="20"/>
        </w:rPr>
        <w:t xml:space="preserve">lationships with legislators, state officials and </w:t>
      </w:r>
      <w:r w:rsidR="00493335">
        <w:rPr>
          <w:rFonts w:ascii="Tahoma" w:hAnsi="Tahoma" w:cs="Tahoma"/>
          <w:b w:val="0"/>
          <w:sz w:val="20"/>
        </w:rPr>
        <w:t xml:space="preserve">their staff; </w:t>
      </w:r>
      <w:r w:rsidR="00CB1A3E">
        <w:rPr>
          <w:rFonts w:ascii="Tahoma" w:hAnsi="Tahoma" w:cs="Tahoma"/>
          <w:b w:val="0"/>
          <w:sz w:val="20"/>
        </w:rPr>
        <w:t>monitoring legislative activity, drafting written testimony and</w:t>
      </w:r>
      <w:r w:rsidR="004E6D62">
        <w:rPr>
          <w:rFonts w:ascii="Tahoma" w:hAnsi="Tahoma" w:cs="Tahoma"/>
          <w:b w:val="0"/>
          <w:sz w:val="20"/>
        </w:rPr>
        <w:t xml:space="preserve"> diss</w:t>
      </w:r>
      <w:r w:rsidR="00493335">
        <w:rPr>
          <w:rFonts w:ascii="Tahoma" w:hAnsi="Tahoma" w:cs="Tahoma"/>
          <w:b w:val="0"/>
          <w:sz w:val="20"/>
        </w:rPr>
        <w:t xml:space="preserve">eminating policy statements; </w:t>
      </w:r>
      <w:r w:rsidR="0091157A">
        <w:rPr>
          <w:rFonts w:ascii="Tahoma" w:hAnsi="Tahoma" w:cs="Tahoma"/>
          <w:b w:val="0"/>
          <w:sz w:val="20"/>
        </w:rPr>
        <w:t xml:space="preserve">and </w:t>
      </w:r>
      <w:r w:rsidR="00493335">
        <w:rPr>
          <w:rFonts w:ascii="Tahoma" w:hAnsi="Tahoma" w:cs="Tahoma"/>
          <w:b w:val="0"/>
          <w:sz w:val="20"/>
        </w:rPr>
        <w:t xml:space="preserve">communicating </w:t>
      </w:r>
      <w:r w:rsidR="00B638CD">
        <w:rPr>
          <w:rFonts w:ascii="Tahoma" w:hAnsi="Tahoma" w:cs="Tahoma"/>
          <w:b w:val="0"/>
          <w:sz w:val="20"/>
        </w:rPr>
        <w:t>updates and relevant news to the association’s</w:t>
      </w:r>
      <w:r w:rsidR="00493335">
        <w:rPr>
          <w:rFonts w:ascii="Tahoma" w:hAnsi="Tahoma" w:cs="Tahoma"/>
          <w:b w:val="0"/>
          <w:sz w:val="20"/>
        </w:rPr>
        <w:t xml:space="preserve"> membership and stakeholders.</w:t>
      </w:r>
      <w:r>
        <w:rPr>
          <w:rFonts w:ascii="Tahoma" w:hAnsi="Tahoma" w:cs="Tahoma"/>
          <w:b w:val="0"/>
          <w:sz w:val="20"/>
        </w:rPr>
        <w:t xml:space="preserve"> </w:t>
      </w:r>
    </w:p>
    <w:p w:rsidR="0042642F" w:rsidRDefault="0042642F" w:rsidP="00BB4CD8">
      <w:pPr>
        <w:pStyle w:val="Title"/>
        <w:jc w:val="left"/>
        <w:rPr>
          <w:rFonts w:ascii="Tahoma" w:hAnsi="Tahoma" w:cs="Tahoma"/>
          <w:b w:val="0"/>
          <w:sz w:val="20"/>
        </w:rPr>
      </w:pPr>
    </w:p>
    <w:p w:rsidR="00747DA7" w:rsidRPr="0042642F" w:rsidRDefault="001F4255" w:rsidP="00BB4CD8">
      <w:pPr>
        <w:pStyle w:val="Title"/>
        <w:jc w:val="left"/>
        <w:rPr>
          <w:rFonts w:ascii="Tahoma" w:hAnsi="Tahoma" w:cs="Tahoma"/>
          <w:color w:val="0070C0"/>
          <w:sz w:val="22"/>
          <w:szCs w:val="22"/>
        </w:rPr>
      </w:pPr>
      <w:r w:rsidRPr="0042642F">
        <w:rPr>
          <w:rFonts w:ascii="Tahoma" w:hAnsi="Tahoma" w:cs="Tahoma"/>
          <w:color w:val="0070C0"/>
          <w:sz w:val="22"/>
          <w:szCs w:val="22"/>
        </w:rPr>
        <w:t xml:space="preserve">Key </w:t>
      </w:r>
      <w:r w:rsidR="0042642F">
        <w:rPr>
          <w:rFonts w:ascii="Tahoma" w:hAnsi="Tahoma" w:cs="Tahoma"/>
          <w:color w:val="0070C0"/>
          <w:sz w:val="22"/>
          <w:szCs w:val="22"/>
        </w:rPr>
        <w:t>R</w:t>
      </w:r>
      <w:r w:rsidRPr="0042642F">
        <w:rPr>
          <w:rFonts w:ascii="Tahoma" w:hAnsi="Tahoma" w:cs="Tahoma"/>
          <w:color w:val="0070C0"/>
          <w:sz w:val="22"/>
          <w:szCs w:val="22"/>
        </w:rPr>
        <w:t>esponsibilities:</w:t>
      </w:r>
    </w:p>
    <w:p w:rsidR="001A721B" w:rsidRDefault="001A721B" w:rsidP="00BB4CD8">
      <w:pPr>
        <w:pStyle w:val="Title"/>
        <w:jc w:val="left"/>
        <w:rPr>
          <w:rFonts w:ascii="Tahoma" w:hAnsi="Tahoma" w:cs="Tahoma"/>
          <w:b w:val="0"/>
          <w:sz w:val="20"/>
        </w:rPr>
      </w:pPr>
    </w:p>
    <w:p w:rsidR="001A721B" w:rsidRPr="001A721B" w:rsidRDefault="001A721B" w:rsidP="001A721B">
      <w:pPr>
        <w:pStyle w:val="ListParagraph"/>
        <w:numPr>
          <w:ilvl w:val="0"/>
          <w:numId w:val="9"/>
        </w:numPr>
        <w:spacing w:after="160" w:line="252" w:lineRule="auto"/>
        <w:rPr>
          <w:rFonts w:ascii="Tahoma" w:hAnsi="Tahoma" w:cs="Tahoma"/>
          <w:sz w:val="20"/>
          <w:szCs w:val="20"/>
        </w:rPr>
      </w:pPr>
      <w:bookmarkStart w:id="0" w:name="_Hlk74822451"/>
      <w:r w:rsidRPr="001A721B">
        <w:rPr>
          <w:rFonts w:ascii="Tahoma" w:hAnsi="Tahoma" w:cs="Tahoma"/>
          <w:sz w:val="20"/>
          <w:szCs w:val="20"/>
        </w:rPr>
        <w:t>Identify pertinent education and school finance policy issues, initiatives and programs at both the state and federal levels and develop and implement appropriate outreach and advocacy strategies to advance PASBO’s policy priorities.</w:t>
      </w:r>
    </w:p>
    <w:bookmarkEnd w:id="0"/>
    <w:p w:rsidR="001A721B" w:rsidRPr="001A721B" w:rsidRDefault="001A721B" w:rsidP="001A721B">
      <w:pPr>
        <w:pStyle w:val="ListParagraph"/>
        <w:numPr>
          <w:ilvl w:val="0"/>
          <w:numId w:val="9"/>
        </w:numPr>
        <w:spacing w:after="160" w:line="252" w:lineRule="auto"/>
        <w:rPr>
          <w:rFonts w:ascii="Tahoma" w:hAnsi="Tahoma" w:cs="Tahoma"/>
          <w:sz w:val="20"/>
          <w:szCs w:val="20"/>
        </w:rPr>
      </w:pPr>
      <w:r w:rsidRPr="001A721B">
        <w:rPr>
          <w:rFonts w:ascii="Tahoma" w:hAnsi="Tahoma" w:cs="Tahoma"/>
          <w:sz w:val="20"/>
          <w:szCs w:val="20"/>
        </w:rPr>
        <w:t>Engage in sustained</w:t>
      </w:r>
      <w:r w:rsidR="00A2670C">
        <w:rPr>
          <w:rFonts w:ascii="Tahoma" w:hAnsi="Tahoma" w:cs="Tahoma"/>
          <w:sz w:val="20"/>
          <w:szCs w:val="20"/>
        </w:rPr>
        <w:t xml:space="preserve"> face-to-face</w:t>
      </w:r>
      <w:r w:rsidRPr="001A721B">
        <w:rPr>
          <w:rFonts w:ascii="Tahoma" w:hAnsi="Tahoma" w:cs="Tahoma"/>
          <w:sz w:val="20"/>
          <w:szCs w:val="20"/>
        </w:rPr>
        <w:t xml:space="preserve"> effort</w:t>
      </w:r>
      <w:r w:rsidR="003F6D73">
        <w:rPr>
          <w:rFonts w:ascii="Tahoma" w:hAnsi="Tahoma" w:cs="Tahoma"/>
          <w:sz w:val="20"/>
          <w:szCs w:val="20"/>
        </w:rPr>
        <w:t>s</w:t>
      </w:r>
      <w:r w:rsidRPr="001A721B">
        <w:rPr>
          <w:rFonts w:ascii="Tahoma" w:hAnsi="Tahoma" w:cs="Tahoma"/>
          <w:sz w:val="20"/>
          <w:szCs w:val="20"/>
        </w:rPr>
        <w:t xml:space="preserve"> at relationship building with key legislators, legislative staff, state agency staff and administration staff to provide education and advocacy on behalf of PASBO members.</w:t>
      </w:r>
    </w:p>
    <w:p w:rsidR="001A721B" w:rsidRPr="001A721B" w:rsidRDefault="001A721B" w:rsidP="001A721B">
      <w:pPr>
        <w:pStyle w:val="ListParagraph"/>
        <w:numPr>
          <w:ilvl w:val="0"/>
          <w:numId w:val="9"/>
        </w:numPr>
        <w:spacing w:after="160" w:line="252" w:lineRule="auto"/>
        <w:rPr>
          <w:rFonts w:ascii="Tahoma" w:hAnsi="Tahoma" w:cs="Tahoma"/>
          <w:sz w:val="20"/>
          <w:szCs w:val="20"/>
        </w:rPr>
      </w:pPr>
      <w:bookmarkStart w:id="1" w:name="_Hlk74824959"/>
      <w:r w:rsidRPr="001A721B">
        <w:rPr>
          <w:rFonts w:ascii="Tahoma" w:hAnsi="Tahoma" w:cs="Tahoma"/>
          <w:sz w:val="20"/>
          <w:szCs w:val="20"/>
        </w:rPr>
        <w:t xml:space="preserve">Research state and federal legislative issues, draft legislation, position papers, </w:t>
      </w:r>
      <w:r w:rsidR="00A2670C">
        <w:rPr>
          <w:rFonts w:ascii="Tahoma" w:hAnsi="Tahoma" w:cs="Tahoma"/>
          <w:sz w:val="20"/>
          <w:szCs w:val="20"/>
        </w:rPr>
        <w:t xml:space="preserve">testimony, </w:t>
      </w:r>
      <w:r w:rsidRPr="001A721B">
        <w:rPr>
          <w:rFonts w:ascii="Tahoma" w:hAnsi="Tahoma" w:cs="Tahoma"/>
          <w:sz w:val="20"/>
          <w:szCs w:val="20"/>
        </w:rPr>
        <w:t>advocacy pieces, reports, articles and newsletters to disseminate to state and federal policy makers, PASBO members, the media and others.</w:t>
      </w:r>
    </w:p>
    <w:bookmarkEnd w:id="1"/>
    <w:p w:rsidR="001A721B" w:rsidRPr="001A721B" w:rsidRDefault="001A721B" w:rsidP="001A721B">
      <w:pPr>
        <w:pStyle w:val="ListParagraph"/>
        <w:numPr>
          <w:ilvl w:val="0"/>
          <w:numId w:val="9"/>
        </w:numPr>
        <w:spacing w:after="160" w:line="252" w:lineRule="auto"/>
        <w:rPr>
          <w:rFonts w:ascii="Tahoma" w:hAnsi="Tahoma" w:cs="Tahoma"/>
          <w:sz w:val="20"/>
          <w:szCs w:val="20"/>
        </w:rPr>
      </w:pPr>
      <w:r w:rsidRPr="001A721B">
        <w:rPr>
          <w:rFonts w:ascii="Tahoma" w:hAnsi="Tahoma" w:cs="Tahoma"/>
          <w:sz w:val="20"/>
          <w:szCs w:val="20"/>
        </w:rPr>
        <w:t>Collaborate with partners, education associations and others on relevant issues.</w:t>
      </w:r>
    </w:p>
    <w:p w:rsidR="001A721B" w:rsidRPr="001A721B" w:rsidRDefault="001A721B" w:rsidP="001A721B">
      <w:pPr>
        <w:pStyle w:val="ListParagraph"/>
        <w:numPr>
          <w:ilvl w:val="0"/>
          <w:numId w:val="9"/>
        </w:numPr>
        <w:spacing w:after="160" w:line="252" w:lineRule="auto"/>
        <w:rPr>
          <w:rFonts w:ascii="Tahoma" w:hAnsi="Tahoma" w:cs="Tahoma"/>
          <w:sz w:val="20"/>
          <w:szCs w:val="20"/>
        </w:rPr>
      </w:pPr>
      <w:bookmarkStart w:id="2" w:name="_Hlk74825017"/>
      <w:r w:rsidRPr="001A721B">
        <w:rPr>
          <w:rFonts w:ascii="Tahoma" w:hAnsi="Tahoma" w:cs="Tahoma"/>
          <w:sz w:val="20"/>
          <w:szCs w:val="20"/>
        </w:rPr>
        <w:t>Prepare and provide presentations for PASBO Regional Chapters and others.</w:t>
      </w:r>
    </w:p>
    <w:bookmarkEnd w:id="2"/>
    <w:p w:rsidR="00BB4CD8" w:rsidRPr="001A721B" w:rsidRDefault="00BB4CD8" w:rsidP="00BB4CD8">
      <w:pPr>
        <w:rPr>
          <w:rFonts w:ascii="Tahoma" w:hAnsi="Tahoma" w:cs="Tahoma"/>
          <w:b/>
          <w:color w:val="0070C0"/>
          <w:sz w:val="22"/>
          <w:szCs w:val="22"/>
        </w:rPr>
      </w:pPr>
      <w:r w:rsidRPr="001A721B">
        <w:rPr>
          <w:rFonts w:ascii="Tahoma" w:hAnsi="Tahoma" w:cs="Tahoma"/>
          <w:b/>
          <w:color w:val="0070C0"/>
          <w:sz w:val="22"/>
          <w:szCs w:val="22"/>
        </w:rPr>
        <w:t>Minimum Qualifications:</w:t>
      </w:r>
    </w:p>
    <w:p w:rsidR="001A721B" w:rsidRPr="001A721B" w:rsidRDefault="001A721B" w:rsidP="001A721B">
      <w:pPr>
        <w:pStyle w:val="ListParagraph"/>
        <w:numPr>
          <w:ilvl w:val="0"/>
          <w:numId w:val="9"/>
        </w:numPr>
        <w:spacing w:after="160" w:line="252" w:lineRule="auto"/>
        <w:rPr>
          <w:rFonts w:ascii="Tahoma" w:hAnsi="Tahoma" w:cs="Tahoma"/>
          <w:sz w:val="20"/>
          <w:szCs w:val="20"/>
        </w:rPr>
      </w:pPr>
      <w:r w:rsidRPr="001A721B">
        <w:rPr>
          <w:rFonts w:ascii="Tahoma" w:hAnsi="Tahoma" w:cs="Tahoma"/>
          <w:sz w:val="20"/>
          <w:szCs w:val="20"/>
        </w:rPr>
        <w:t>A minimum of three years of experience in government relations</w:t>
      </w:r>
    </w:p>
    <w:p w:rsidR="001A721B" w:rsidRPr="001A721B" w:rsidRDefault="001A721B" w:rsidP="001A721B">
      <w:pPr>
        <w:pStyle w:val="ListParagraph"/>
        <w:numPr>
          <w:ilvl w:val="0"/>
          <w:numId w:val="9"/>
        </w:numPr>
        <w:spacing w:after="160" w:line="252" w:lineRule="auto"/>
        <w:rPr>
          <w:rFonts w:ascii="Tahoma" w:hAnsi="Tahoma" w:cs="Tahoma"/>
          <w:sz w:val="20"/>
          <w:szCs w:val="20"/>
        </w:rPr>
      </w:pPr>
      <w:r w:rsidRPr="001A721B">
        <w:rPr>
          <w:rFonts w:ascii="Tahoma" w:hAnsi="Tahoma" w:cs="Tahoma"/>
          <w:sz w:val="20"/>
          <w:szCs w:val="20"/>
        </w:rPr>
        <w:t>Bachelor’s degree required; advanced degree preferred</w:t>
      </w:r>
      <w:bookmarkStart w:id="3" w:name="_GoBack"/>
      <w:bookmarkEnd w:id="3"/>
    </w:p>
    <w:p w:rsidR="001A721B" w:rsidRPr="001A721B" w:rsidRDefault="001A721B" w:rsidP="001A721B">
      <w:pPr>
        <w:pStyle w:val="ListParagraph"/>
        <w:numPr>
          <w:ilvl w:val="0"/>
          <w:numId w:val="9"/>
        </w:numPr>
        <w:spacing w:after="160" w:line="252" w:lineRule="auto"/>
        <w:rPr>
          <w:rFonts w:ascii="Tahoma" w:hAnsi="Tahoma" w:cs="Tahoma"/>
          <w:sz w:val="20"/>
          <w:szCs w:val="20"/>
        </w:rPr>
      </w:pPr>
      <w:r w:rsidRPr="001A721B">
        <w:rPr>
          <w:rFonts w:ascii="Tahoma" w:hAnsi="Tahoma" w:cs="Tahoma"/>
          <w:sz w:val="20"/>
          <w:szCs w:val="20"/>
        </w:rPr>
        <w:t xml:space="preserve">Knowledge of </w:t>
      </w:r>
      <w:r w:rsidR="008F48B4">
        <w:rPr>
          <w:rFonts w:ascii="Tahoma" w:hAnsi="Tahoma" w:cs="Tahoma"/>
          <w:sz w:val="20"/>
          <w:szCs w:val="20"/>
        </w:rPr>
        <w:t>Pennsylvania public</w:t>
      </w:r>
      <w:r w:rsidRPr="001A721B">
        <w:rPr>
          <w:rFonts w:ascii="Tahoma" w:hAnsi="Tahoma" w:cs="Tahoma"/>
          <w:sz w:val="20"/>
          <w:szCs w:val="20"/>
        </w:rPr>
        <w:t xml:space="preserve"> policy and </w:t>
      </w:r>
      <w:r w:rsidR="008F48B4">
        <w:rPr>
          <w:rFonts w:ascii="Tahoma" w:hAnsi="Tahoma" w:cs="Tahoma"/>
          <w:sz w:val="20"/>
          <w:szCs w:val="20"/>
        </w:rPr>
        <w:t>education</w:t>
      </w:r>
      <w:r w:rsidRPr="001A721B">
        <w:rPr>
          <w:rFonts w:ascii="Tahoma" w:hAnsi="Tahoma" w:cs="Tahoma"/>
          <w:sz w:val="20"/>
          <w:szCs w:val="20"/>
        </w:rPr>
        <w:t xml:space="preserve"> issues</w:t>
      </w:r>
    </w:p>
    <w:p w:rsidR="001A721B" w:rsidRPr="001A721B" w:rsidRDefault="001A721B" w:rsidP="001A721B">
      <w:pPr>
        <w:pStyle w:val="ListParagraph"/>
        <w:numPr>
          <w:ilvl w:val="0"/>
          <w:numId w:val="9"/>
        </w:numPr>
        <w:spacing w:after="160" w:line="252" w:lineRule="auto"/>
        <w:rPr>
          <w:rFonts w:ascii="Tahoma" w:hAnsi="Tahoma" w:cs="Tahoma"/>
          <w:sz w:val="20"/>
          <w:szCs w:val="20"/>
        </w:rPr>
      </w:pPr>
      <w:r w:rsidRPr="001A721B">
        <w:rPr>
          <w:rFonts w:ascii="Tahoma" w:hAnsi="Tahoma" w:cs="Tahoma"/>
          <w:sz w:val="20"/>
          <w:szCs w:val="20"/>
        </w:rPr>
        <w:t>Very strong writing</w:t>
      </w:r>
      <w:r w:rsidR="00A24104">
        <w:rPr>
          <w:rFonts w:ascii="Tahoma" w:hAnsi="Tahoma" w:cs="Tahoma"/>
          <w:sz w:val="20"/>
          <w:szCs w:val="20"/>
        </w:rPr>
        <w:t>, speaking</w:t>
      </w:r>
      <w:r w:rsidRPr="001A721B">
        <w:rPr>
          <w:rFonts w:ascii="Tahoma" w:hAnsi="Tahoma" w:cs="Tahoma"/>
          <w:sz w:val="20"/>
          <w:szCs w:val="20"/>
        </w:rPr>
        <w:t xml:space="preserve"> and interpersonal skills </w:t>
      </w:r>
    </w:p>
    <w:p w:rsidR="001A721B" w:rsidRDefault="00D910CA" w:rsidP="001A721B">
      <w:pPr>
        <w:pStyle w:val="ListParagraph"/>
        <w:numPr>
          <w:ilvl w:val="0"/>
          <w:numId w:val="9"/>
        </w:numPr>
        <w:spacing w:after="160" w:line="252" w:lineRule="auto"/>
        <w:rPr>
          <w:rFonts w:ascii="Tahoma" w:hAnsi="Tahoma" w:cs="Tahoma"/>
          <w:sz w:val="20"/>
          <w:szCs w:val="20"/>
        </w:rPr>
      </w:pPr>
      <w:r>
        <w:rPr>
          <w:rFonts w:ascii="Tahoma" w:hAnsi="Tahoma" w:cs="Tahoma"/>
          <w:sz w:val="20"/>
          <w:szCs w:val="20"/>
        </w:rPr>
        <w:t xml:space="preserve">Ability to collect </w:t>
      </w:r>
      <w:r w:rsidR="000E6A6C">
        <w:rPr>
          <w:rFonts w:ascii="Tahoma" w:hAnsi="Tahoma" w:cs="Tahoma"/>
          <w:sz w:val="20"/>
          <w:szCs w:val="20"/>
        </w:rPr>
        <w:t xml:space="preserve">and articulate </w:t>
      </w:r>
      <w:r>
        <w:rPr>
          <w:rFonts w:ascii="Tahoma" w:hAnsi="Tahoma" w:cs="Tahoma"/>
          <w:sz w:val="20"/>
          <w:szCs w:val="20"/>
        </w:rPr>
        <w:t>information relevant to legislative issues</w:t>
      </w:r>
    </w:p>
    <w:p w:rsidR="001A721B" w:rsidRPr="001A721B" w:rsidRDefault="001A721B" w:rsidP="001A721B">
      <w:pPr>
        <w:pStyle w:val="ListParagraph"/>
        <w:numPr>
          <w:ilvl w:val="0"/>
          <w:numId w:val="9"/>
        </w:numPr>
        <w:spacing w:after="160" w:line="252" w:lineRule="auto"/>
        <w:rPr>
          <w:rFonts w:ascii="Tahoma" w:hAnsi="Tahoma" w:cs="Tahoma"/>
          <w:sz w:val="20"/>
          <w:szCs w:val="20"/>
        </w:rPr>
      </w:pPr>
      <w:r>
        <w:rPr>
          <w:rFonts w:ascii="Tahoma" w:hAnsi="Tahoma" w:cs="Tahoma"/>
          <w:sz w:val="20"/>
          <w:szCs w:val="20"/>
        </w:rPr>
        <w:t xml:space="preserve">Working knowledge of </w:t>
      </w:r>
      <w:r w:rsidR="0013035D">
        <w:rPr>
          <w:rFonts w:ascii="Tahoma" w:hAnsi="Tahoma" w:cs="Tahoma"/>
          <w:sz w:val="20"/>
          <w:szCs w:val="20"/>
        </w:rPr>
        <w:t>legislative services software and sources</w:t>
      </w:r>
    </w:p>
    <w:p w:rsidR="001A721B" w:rsidRDefault="001A721B" w:rsidP="001A721B">
      <w:pPr>
        <w:pStyle w:val="ListParagraph"/>
        <w:numPr>
          <w:ilvl w:val="0"/>
          <w:numId w:val="9"/>
        </w:numPr>
        <w:spacing w:after="160" w:line="252" w:lineRule="auto"/>
        <w:rPr>
          <w:rFonts w:ascii="Tahoma" w:hAnsi="Tahoma" w:cs="Tahoma"/>
          <w:sz w:val="20"/>
          <w:szCs w:val="20"/>
        </w:rPr>
      </w:pPr>
      <w:r>
        <w:rPr>
          <w:rFonts w:ascii="Tahoma" w:hAnsi="Tahoma" w:cs="Tahoma"/>
          <w:sz w:val="20"/>
          <w:szCs w:val="20"/>
        </w:rPr>
        <w:t>Proficiency</w:t>
      </w:r>
      <w:r w:rsidRPr="001A721B">
        <w:rPr>
          <w:rFonts w:ascii="Tahoma" w:hAnsi="Tahoma" w:cs="Tahoma"/>
          <w:sz w:val="20"/>
          <w:szCs w:val="20"/>
        </w:rPr>
        <w:t xml:space="preserve"> with </w:t>
      </w:r>
      <w:r>
        <w:rPr>
          <w:rFonts w:ascii="Tahoma" w:hAnsi="Tahoma" w:cs="Tahoma"/>
          <w:sz w:val="20"/>
          <w:szCs w:val="20"/>
        </w:rPr>
        <w:t>Word, Excel and PowerPoint</w:t>
      </w:r>
    </w:p>
    <w:p w:rsidR="00AB321C" w:rsidRPr="00AB321C" w:rsidRDefault="00AB321C" w:rsidP="00AB321C">
      <w:pPr>
        <w:spacing w:after="160" w:line="252" w:lineRule="auto"/>
        <w:rPr>
          <w:rFonts w:ascii="Tahoma" w:hAnsi="Tahoma" w:cs="Tahoma"/>
          <w:b/>
          <w:sz w:val="20"/>
          <w:szCs w:val="20"/>
        </w:rPr>
      </w:pPr>
      <w:r w:rsidRPr="00AB321C">
        <w:rPr>
          <w:rFonts w:ascii="Tahoma" w:hAnsi="Tahoma" w:cs="Tahoma"/>
          <w:b/>
          <w:sz w:val="20"/>
          <w:szCs w:val="20"/>
        </w:rPr>
        <w:t xml:space="preserve">Please send resume and letter of interest to: </w:t>
      </w:r>
    </w:p>
    <w:p w:rsidR="00AB321C" w:rsidRDefault="00AB321C" w:rsidP="00AB321C">
      <w:pPr>
        <w:spacing w:after="160" w:line="252" w:lineRule="auto"/>
        <w:rPr>
          <w:rFonts w:ascii="Tahoma" w:hAnsi="Tahoma" w:cs="Tahoma"/>
          <w:sz w:val="20"/>
          <w:szCs w:val="20"/>
        </w:rPr>
      </w:pPr>
      <w:r>
        <w:rPr>
          <w:rFonts w:ascii="Tahoma" w:hAnsi="Tahoma" w:cs="Tahoma"/>
          <w:sz w:val="20"/>
          <w:szCs w:val="20"/>
        </w:rPr>
        <w:t>Dr. Wayne McCullough, Executive Director</w:t>
      </w:r>
    </w:p>
    <w:p w:rsidR="00AB321C" w:rsidRDefault="0098447C" w:rsidP="00AB321C">
      <w:pPr>
        <w:spacing w:after="160" w:line="252" w:lineRule="auto"/>
        <w:rPr>
          <w:rFonts w:ascii="Tahoma" w:hAnsi="Tahoma" w:cs="Tahoma"/>
          <w:sz w:val="20"/>
          <w:szCs w:val="20"/>
        </w:rPr>
      </w:pPr>
      <w:hyperlink r:id="rId8" w:history="1">
        <w:r w:rsidR="00AB321C" w:rsidRPr="002522F4">
          <w:rPr>
            <w:rStyle w:val="Hyperlink"/>
            <w:rFonts w:ascii="Tahoma" w:hAnsi="Tahoma" w:cs="Tahoma"/>
            <w:sz w:val="20"/>
            <w:szCs w:val="20"/>
          </w:rPr>
          <w:t>wmccullough@pasbo.org</w:t>
        </w:r>
      </w:hyperlink>
    </w:p>
    <w:p w:rsidR="00BB4CD8" w:rsidRPr="006149C8" w:rsidRDefault="00BB4CD8" w:rsidP="00BB4CD8">
      <w:pPr>
        <w:rPr>
          <w:rFonts w:ascii="Tahoma" w:hAnsi="Tahoma" w:cs="Tahoma"/>
          <w:sz w:val="20"/>
          <w:szCs w:val="20"/>
        </w:rPr>
      </w:pPr>
    </w:p>
    <w:p w:rsidR="006B6B74" w:rsidRPr="0009115E" w:rsidRDefault="006149C8">
      <w:pPr>
        <w:rPr>
          <w:rFonts w:ascii="Tahoma" w:hAnsi="Tahoma" w:cs="Tahoma"/>
          <w:sz w:val="20"/>
          <w:szCs w:val="20"/>
        </w:rPr>
      </w:pPr>
      <w:r>
        <w:rPr>
          <w:rFonts w:ascii="Tahoma" w:hAnsi="Tahoma" w:cs="Tahoma"/>
          <w:sz w:val="20"/>
          <w:szCs w:val="20"/>
        </w:rPr>
        <w:t xml:space="preserve"> </w:t>
      </w:r>
    </w:p>
    <w:sectPr w:rsidR="006B6B74" w:rsidRPr="0009115E" w:rsidSect="006149C8">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E32" w:rsidRDefault="00164E32" w:rsidP="006149C8">
      <w:r>
        <w:separator/>
      </w:r>
    </w:p>
  </w:endnote>
  <w:endnote w:type="continuationSeparator" w:id="0">
    <w:p w:rsidR="00164E32" w:rsidRDefault="00164E32" w:rsidP="0061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E32" w:rsidRDefault="00164E32" w:rsidP="006149C8">
      <w:r>
        <w:separator/>
      </w:r>
    </w:p>
  </w:footnote>
  <w:footnote w:type="continuationSeparator" w:id="0">
    <w:p w:rsidR="00164E32" w:rsidRDefault="00164E32" w:rsidP="00614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83ACB"/>
    <w:multiLevelType w:val="hybridMultilevel"/>
    <w:tmpl w:val="54FEE4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50723D"/>
    <w:multiLevelType w:val="hybridMultilevel"/>
    <w:tmpl w:val="A0A08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C467FD"/>
    <w:multiLevelType w:val="hybridMultilevel"/>
    <w:tmpl w:val="25023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B24BB8"/>
    <w:multiLevelType w:val="hybridMultilevel"/>
    <w:tmpl w:val="3D927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FF6224"/>
    <w:multiLevelType w:val="hybridMultilevel"/>
    <w:tmpl w:val="B15C8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F7AB9"/>
    <w:multiLevelType w:val="hybridMultilevel"/>
    <w:tmpl w:val="9E0A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4F0D8E"/>
    <w:multiLevelType w:val="hybridMultilevel"/>
    <w:tmpl w:val="521EA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0174745"/>
    <w:multiLevelType w:val="hybridMultilevel"/>
    <w:tmpl w:val="B82E3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0793036"/>
    <w:multiLevelType w:val="hybridMultilevel"/>
    <w:tmpl w:val="BBAC39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3"/>
  </w:num>
  <w:num w:numId="4">
    <w:abstractNumId w:val="0"/>
  </w:num>
  <w:num w:numId="5">
    <w:abstractNumId w:val="6"/>
  </w:num>
  <w:num w:numId="6">
    <w:abstractNumId w:val="4"/>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CD8"/>
    <w:rsid w:val="0001710E"/>
    <w:rsid w:val="0009115E"/>
    <w:rsid w:val="000D3487"/>
    <w:rsid w:val="000E6A6C"/>
    <w:rsid w:val="000F052F"/>
    <w:rsid w:val="00122E12"/>
    <w:rsid w:val="0013035D"/>
    <w:rsid w:val="00164E32"/>
    <w:rsid w:val="00181992"/>
    <w:rsid w:val="001A721B"/>
    <w:rsid w:val="001F4255"/>
    <w:rsid w:val="00281A62"/>
    <w:rsid w:val="003339AD"/>
    <w:rsid w:val="00351FCF"/>
    <w:rsid w:val="003722E5"/>
    <w:rsid w:val="003E7E1B"/>
    <w:rsid w:val="003F6D73"/>
    <w:rsid w:val="0042642F"/>
    <w:rsid w:val="00493335"/>
    <w:rsid w:val="004E6D62"/>
    <w:rsid w:val="00532695"/>
    <w:rsid w:val="005453FD"/>
    <w:rsid w:val="005A5ABC"/>
    <w:rsid w:val="006149C8"/>
    <w:rsid w:val="006B6B74"/>
    <w:rsid w:val="00747DA7"/>
    <w:rsid w:val="007B7EBE"/>
    <w:rsid w:val="007F7E12"/>
    <w:rsid w:val="00801C00"/>
    <w:rsid w:val="008B06BC"/>
    <w:rsid w:val="008F48B4"/>
    <w:rsid w:val="0091157A"/>
    <w:rsid w:val="00956748"/>
    <w:rsid w:val="0098447C"/>
    <w:rsid w:val="00A24104"/>
    <w:rsid w:val="00A2670C"/>
    <w:rsid w:val="00A4641A"/>
    <w:rsid w:val="00A77C5F"/>
    <w:rsid w:val="00AB321C"/>
    <w:rsid w:val="00AF6EF3"/>
    <w:rsid w:val="00B470BD"/>
    <w:rsid w:val="00B638CD"/>
    <w:rsid w:val="00BB4CD8"/>
    <w:rsid w:val="00BC7FF7"/>
    <w:rsid w:val="00BE3E8D"/>
    <w:rsid w:val="00C049B1"/>
    <w:rsid w:val="00C14E5B"/>
    <w:rsid w:val="00C47F0D"/>
    <w:rsid w:val="00CB1A3E"/>
    <w:rsid w:val="00CC51C3"/>
    <w:rsid w:val="00D12968"/>
    <w:rsid w:val="00D41E01"/>
    <w:rsid w:val="00D910CA"/>
    <w:rsid w:val="00DD3D35"/>
    <w:rsid w:val="00E5579B"/>
    <w:rsid w:val="00E862EA"/>
    <w:rsid w:val="00E96BBA"/>
    <w:rsid w:val="00ED287C"/>
    <w:rsid w:val="00EF2759"/>
    <w:rsid w:val="00F64568"/>
    <w:rsid w:val="00F74F2A"/>
    <w:rsid w:val="00F807FC"/>
    <w:rsid w:val="00FC0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0D05B-4F99-490A-BA40-3342FAE92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4C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CD8"/>
    <w:pPr>
      <w:jc w:val="center"/>
    </w:pPr>
    <w:rPr>
      <w:b/>
      <w:sz w:val="28"/>
      <w:szCs w:val="20"/>
    </w:rPr>
  </w:style>
  <w:style w:type="character" w:customStyle="1" w:styleId="TitleChar">
    <w:name w:val="Title Char"/>
    <w:basedOn w:val="DefaultParagraphFont"/>
    <w:link w:val="Title"/>
    <w:rsid w:val="00BB4CD8"/>
    <w:rPr>
      <w:rFonts w:ascii="Times New Roman" w:eastAsia="Times New Roman" w:hAnsi="Times New Roman" w:cs="Times New Roman"/>
      <w:b/>
      <w:sz w:val="28"/>
      <w:szCs w:val="20"/>
    </w:rPr>
  </w:style>
  <w:style w:type="character" w:styleId="Hyperlink">
    <w:name w:val="Hyperlink"/>
    <w:basedOn w:val="DefaultParagraphFont"/>
    <w:rsid w:val="00BB4CD8"/>
    <w:rPr>
      <w:rFonts w:cs="Times New Roman"/>
      <w:color w:val="0000FF"/>
      <w:u w:val="single"/>
    </w:rPr>
  </w:style>
  <w:style w:type="paragraph" w:styleId="Footer">
    <w:name w:val="footer"/>
    <w:basedOn w:val="Normal"/>
    <w:link w:val="FooterChar"/>
    <w:rsid w:val="00BB4CD8"/>
    <w:pPr>
      <w:tabs>
        <w:tab w:val="center" w:pos="4320"/>
        <w:tab w:val="right" w:pos="8640"/>
      </w:tabs>
    </w:pPr>
  </w:style>
  <w:style w:type="character" w:customStyle="1" w:styleId="FooterChar">
    <w:name w:val="Footer Char"/>
    <w:basedOn w:val="DefaultParagraphFont"/>
    <w:link w:val="Footer"/>
    <w:rsid w:val="00BB4CD8"/>
    <w:rPr>
      <w:rFonts w:ascii="Times New Roman" w:eastAsia="Times New Roman" w:hAnsi="Times New Roman" w:cs="Times New Roman"/>
      <w:sz w:val="24"/>
      <w:szCs w:val="24"/>
    </w:rPr>
  </w:style>
  <w:style w:type="character" w:styleId="PageNumber">
    <w:name w:val="page number"/>
    <w:basedOn w:val="DefaultParagraphFont"/>
    <w:rsid w:val="00BB4CD8"/>
  </w:style>
  <w:style w:type="paragraph" w:styleId="PlainText">
    <w:name w:val="Plain Text"/>
    <w:basedOn w:val="Normal"/>
    <w:link w:val="PlainTextChar"/>
    <w:uiPriority w:val="99"/>
    <w:unhideWhenUsed/>
    <w:rsid w:val="00BB4CD8"/>
    <w:rPr>
      <w:rFonts w:ascii="Arial" w:eastAsiaTheme="minorHAnsi" w:hAnsi="Arial" w:cstheme="minorBidi"/>
      <w:sz w:val="21"/>
      <w:szCs w:val="21"/>
    </w:rPr>
  </w:style>
  <w:style w:type="character" w:customStyle="1" w:styleId="PlainTextChar">
    <w:name w:val="Plain Text Char"/>
    <w:basedOn w:val="DefaultParagraphFont"/>
    <w:link w:val="PlainText"/>
    <w:uiPriority w:val="99"/>
    <w:rsid w:val="00BB4CD8"/>
    <w:rPr>
      <w:rFonts w:ascii="Arial" w:hAnsi="Arial"/>
      <w:sz w:val="21"/>
      <w:szCs w:val="21"/>
    </w:rPr>
  </w:style>
  <w:style w:type="paragraph" w:styleId="ListParagraph">
    <w:name w:val="List Paragraph"/>
    <w:basedOn w:val="Normal"/>
    <w:uiPriority w:val="34"/>
    <w:qFormat/>
    <w:rsid w:val="00BB4CD8"/>
    <w:pPr>
      <w:ind w:left="720"/>
      <w:contextualSpacing/>
    </w:pPr>
  </w:style>
  <w:style w:type="paragraph" w:styleId="Header">
    <w:name w:val="header"/>
    <w:basedOn w:val="Normal"/>
    <w:link w:val="HeaderChar"/>
    <w:uiPriority w:val="99"/>
    <w:unhideWhenUsed/>
    <w:rsid w:val="006149C8"/>
    <w:pPr>
      <w:tabs>
        <w:tab w:val="center" w:pos="4680"/>
        <w:tab w:val="right" w:pos="9360"/>
      </w:tabs>
    </w:pPr>
  </w:style>
  <w:style w:type="character" w:customStyle="1" w:styleId="HeaderChar">
    <w:name w:val="Header Char"/>
    <w:basedOn w:val="DefaultParagraphFont"/>
    <w:link w:val="Header"/>
    <w:uiPriority w:val="99"/>
    <w:rsid w:val="006149C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06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6BC"/>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AB321C"/>
    <w:rPr>
      <w:color w:val="605E5C"/>
      <w:shd w:val="clear" w:color="auto" w:fill="E1DFDD"/>
    </w:rPr>
  </w:style>
  <w:style w:type="paragraph" w:styleId="NormalWeb">
    <w:name w:val="Normal (Web)"/>
    <w:basedOn w:val="Normal"/>
    <w:uiPriority w:val="99"/>
    <w:semiHidden/>
    <w:unhideWhenUsed/>
    <w:rsid w:val="0053269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41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mccullough@pasbo.org" TargetMode="External"/><Relationship Id="rId3" Type="http://schemas.openxmlformats.org/officeDocument/2006/relationships/settings" Target="settings.xml"/><Relationship Id="rId7" Type="http://schemas.openxmlformats.org/officeDocument/2006/relationships/hyperlink" Target="http://www.pasb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2795</Characters>
  <Application>Microsoft Office Word</Application>
  <DocSecurity>0</DocSecurity>
  <Lines>49</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Himes</dc:creator>
  <cp:keywords/>
  <dc:description/>
  <cp:lastModifiedBy>Lynn Bubb</cp:lastModifiedBy>
  <cp:revision>2</cp:revision>
  <cp:lastPrinted>2021-06-17T16:32:00Z</cp:lastPrinted>
  <dcterms:created xsi:type="dcterms:W3CDTF">2021-07-08T14:26:00Z</dcterms:created>
  <dcterms:modified xsi:type="dcterms:W3CDTF">2021-07-08T14:26:00Z</dcterms:modified>
</cp:coreProperties>
</file>